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35921" w:rsidRDefault="00997D1D" w:rsidP="004E103F">
      <w:pPr>
        <w:spacing w:beforeLines="350" w:afterLines="300" w:line="1200" w:lineRule="exact"/>
        <w:ind w:leftChars="-112" w:left="-235"/>
        <w:jc w:val="center"/>
        <w:rPr>
          <w:rFonts w:ascii="宋体" w:hAnsi="宋体"/>
          <w:b/>
          <w:color w:val="FF0000"/>
          <w:spacing w:val="-20"/>
          <w:sz w:val="72"/>
        </w:rPr>
      </w:pPr>
      <w:r>
        <w:rPr>
          <w:rFonts w:ascii="宋体" w:hAnsi="宋体" w:hint="eastAsia"/>
          <w:b/>
          <w:color w:val="FF0000"/>
          <w:spacing w:val="-20"/>
          <w:sz w:val="72"/>
        </w:rPr>
        <w:t>宁夏医科大学学生工作部</w:t>
      </w:r>
    </w:p>
    <w:p w:rsidR="00035921" w:rsidRDefault="00997D1D" w:rsidP="004E103F">
      <w:pPr>
        <w:spacing w:beforeLines="100" w:afterLines="50"/>
        <w:jc w:val="center"/>
        <w:rPr>
          <w:rFonts w:eastAsia="Times New Roman"/>
          <w:sz w:val="32"/>
        </w:rPr>
      </w:pPr>
      <w:r>
        <w:rPr>
          <w:rFonts w:ascii="仿宋_GB2312" w:hAnsi="仿宋_GB2312" w:hint="eastAsia"/>
          <w:sz w:val="32"/>
        </w:rPr>
        <w:t>宁医学字</w:t>
      </w:r>
      <w:r>
        <w:rPr>
          <w:rFonts w:ascii="仿宋_GB2312" w:hint="eastAsia"/>
          <w:sz w:val="32"/>
        </w:rPr>
        <w:t>〔</w:t>
      </w:r>
      <w:r>
        <w:rPr>
          <w:rFonts w:ascii="仿宋_GB2312" w:hint="eastAsia"/>
          <w:sz w:val="32"/>
        </w:rPr>
        <w:t>2018</w:t>
      </w:r>
      <w:r>
        <w:rPr>
          <w:rFonts w:ascii="仿宋_GB2312" w:hint="eastAsia"/>
          <w:sz w:val="32"/>
        </w:rPr>
        <w:t>〕</w:t>
      </w:r>
      <w:r w:rsidR="007C3CE4">
        <w:rPr>
          <w:rFonts w:ascii="仿宋_GB2312" w:hAnsi="仿宋_GB2312" w:hint="eastAsia"/>
          <w:sz w:val="32"/>
        </w:rPr>
        <w:t>3</w:t>
      </w:r>
      <w:r w:rsidR="00EE2067">
        <w:rPr>
          <w:rFonts w:ascii="仿宋_GB2312" w:hAnsi="仿宋_GB2312" w:hint="eastAsia"/>
          <w:sz w:val="32"/>
        </w:rPr>
        <w:t>5</w:t>
      </w:r>
      <w:r>
        <w:rPr>
          <w:rFonts w:ascii="仿宋_GB2312" w:hAnsi="仿宋_GB2312" w:hint="eastAsia"/>
          <w:sz w:val="32"/>
        </w:rPr>
        <w:t>号</w:t>
      </w:r>
    </w:p>
    <w:p w:rsidR="00035921" w:rsidRDefault="00997D1D">
      <w:pPr>
        <w:jc w:val="center"/>
        <w:rPr>
          <w:rFonts w:ascii="宋体" w:hAnsi="宋体"/>
          <w:b/>
          <w:sz w:val="44"/>
        </w:rPr>
      </w:pPr>
      <w:r>
        <w:rPr>
          <w:rFonts w:eastAsia="Times New Roman"/>
          <w:noProof/>
          <w:sz w:val="32"/>
        </w:rPr>
        <w:drawing>
          <wp:inline distT="0" distB="0" distL="114300" distR="114300">
            <wp:extent cx="5771515" cy="66675"/>
            <wp:effectExtent l="0" t="0" r="4445" b="9525"/>
            <wp:docPr id="1" name="图片 1" descr="C:\Users\李老师\AppData\Local\Temp\ksohtml\wps2D4E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李老师\AppData\Local\Temp\ksohtml\wps2D4E.tmp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151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35921" w:rsidRDefault="00035921">
      <w:pPr>
        <w:jc w:val="center"/>
        <w:rPr>
          <w:rFonts w:ascii="宋体" w:hAnsi="宋体"/>
          <w:b/>
          <w:sz w:val="44"/>
        </w:rPr>
      </w:pPr>
    </w:p>
    <w:p w:rsidR="00EE2067" w:rsidRPr="0057616E" w:rsidRDefault="00EE2067" w:rsidP="00EE2067">
      <w:pPr>
        <w:widowControl/>
        <w:spacing w:line="560" w:lineRule="exact"/>
        <w:jc w:val="center"/>
        <w:textAlignment w:val="baseline"/>
        <w:rPr>
          <w:rFonts w:ascii="华文仿宋" w:eastAsia="华文仿宋" w:hAnsi="华文仿宋" w:cs="宋体"/>
          <w:b/>
          <w:color w:val="000000"/>
          <w:kern w:val="0"/>
          <w:sz w:val="44"/>
          <w:szCs w:val="44"/>
        </w:rPr>
      </w:pPr>
      <w:r w:rsidRPr="00EE2067">
        <w:rPr>
          <w:rFonts w:ascii="宋体" w:hAnsi="宋体" w:hint="eastAsia"/>
          <w:b/>
          <w:sz w:val="44"/>
          <w:szCs w:val="44"/>
        </w:rPr>
        <w:t>关于做好近期及</w:t>
      </w:r>
      <w:r w:rsidRPr="00EE2067">
        <w:rPr>
          <w:rFonts w:ascii="宋体" w:hAnsi="宋体"/>
          <w:b/>
          <w:sz w:val="44"/>
          <w:szCs w:val="44"/>
        </w:rPr>
        <w:t>2019</w:t>
      </w:r>
      <w:r w:rsidRPr="00EE2067">
        <w:rPr>
          <w:rFonts w:ascii="宋体" w:hAnsi="宋体" w:hint="eastAsia"/>
          <w:b/>
          <w:sz w:val="44"/>
          <w:szCs w:val="44"/>
        </w:rPr>
        <w:t>年寒假期间学生安全教育和管理工作的通知</w:t>
      </w:r>
    </w:p>
    <w:p w:rsidR="00115848" w:rsidRPr="00EE2067" w:rsidRDefault="00115848" w:rsidP="004E103F">
      <w:pPr>
        <w:spacing w:afterLines="50"/>
        <w:jc w:val="center"/>
        <w:rPr>
          <w:rFonts w:ascii="仿宋_GB2312" w:eastAsia="仿宋_GB2312"/>
          <w:b/>
          <w:sz w:val="32"/>
          <w:szCs w:val="32"/>
        </w:rPr>
      </w:pPr>
    </w:p>
    <w:p w:rsidR="00C6481B" w:rsidRPr="00C6481B" w:rsidRDefault="00C6481B" w:rsidP="00D70BD9">
      <w:pPr>
        <w:widowControl/>
        <w:spacing w:line="620" w:lineRule="exact"/>
        <w:jc w:val="left"/>
        <w:textAlignment w:val="baseline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C6481B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各学院：</w:t>
      </w:r>
    </w:p>
    <w:p w:rsidR="00C6481B" w:rsidRPr="00C6481B" w:rsidRDefault="00C6481B" w:rsidP="00D70BD9">
      <w:pPr>
        <w:widowControl/>
        <w:spacing w:line="620" w:lineRule="exact"/>
        <w:ind w:firstLineChars="200" w:firstLine="640"/>
        <w:jc w:val="left"/>
        <w:textAlignment w:val="baseline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C6481B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根据自治区教育工委、教育厅和学校关于做好近期及寒假期间校园安全稳定工作的要求，为保证学生人身、财产安全和校园稳定，督促学生在收假后按时安全返校学习生活，做到学生管理安全有序，现对做好近期及寒假期间学生安全教育和管理相关工作通知如下：</w:t>
      </w:r>
    </w:p>
    <w:p w:rsidR="00C6481B" w:rsidRPr="00C6481B" w:rsidRDefault="00C6481B" w:rsidP="00D70BD9">
      <w:pPr>
        <w:widowControl/>
        <w:spacing w:line="620" w:lineRule="exact"/>
        <w:ind w:firstLineChars="200" w:firstLine="643"/>
        <w:jc w:val="left"/>
        <w:textAlignment w:val="baseline"/>
        <w:rPr>
          <w:rFonts w:ascii="仿宋_GB2312" w:eastAsia="仿宋_GB2312" w:hAnsi="华文仿宋" w:cs="宋体"/>
          <w:b/>
          <w:bCs/>
          <w:color w:val="000000"/>
          <w:kern w:val="0"/>
          <w:sz w:val="32"/>
          <w:szCs w:val="32"/>
        </w:rPr>
      </w:pPr>
      <w:r w:rsidRPr="00C6481B">
        <w:rPr>
          <w:rFonts w:ascii="仿宋_GB2312" w:eastAsia="仿宋_GB2312" w:hAnsi="华文仿宋" w:cs="宋体" w:hint="eastAsia"/>
          <w:b/>
          <w:bCs/>
          <w:color w:val="000000"/>
          <w:kern w:val="0"/>
          <w:sz w:val="32"/>
          <w:szCs w:val="32"/>
        </w:rPr>
        <w:t>一、切实履行好安全教育管理职责</w:t>
      </w:r>
    </w:p>
    <w:p w:rsidR="00C6481B" w:rsidRPr="00C6481B" w:rsidRDefault="00C6481B" w:rsidP="00D70BD9">
      <w:pPr>
        <w:widowControl/>
        <w:spacing w:line="620" w:lineRule="exact"/>
        <w:ind w:firstLineChars="200" w:firstLine="640"/>
        <w:jc w:val="left"/>
        <w:textAlignment w:val="baseline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C6481B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各学院要以高度的责任感和紧迫感，牢固树立安全责任意识和忧患意识，始终把学生的安全放在首位，严格落实主体责任，层层落实，强化安全管理措施，抓好学生安全教育和管理工作，做到守土有责、守土负责、守土尽责。</w:t>
      </w:r>
    </w:p>
    <w:p w:rsidR="00C6481B" w:rsidRPr="00C6481B" w:rsidRDefault="00C6481B" w:rsidP="00D70BD9">
      <w:pPr>
        <w:widowControl/>
        <w:spacing w:line="620" w:lineRule="exact"/>
        <w:ind w:firstLineChars="200" w:firstLine="643"/>
        <w:jc w:val="left"/>
        <w:textAlignment w:val="baseline"/>
        <w:rPr>
          <w:rFonts w:ascii="仿宋_GB2312" w:eastAsia="仿宋_GB2312" w:hAnsi="华文仿宋" w:cs="宋体"/>
          <w:b/>
          <w:bCs/>
          <w:color w:val="000000"/>
          <w:kern w:val="0"/>
          <w:sz w:val="32"/>
          <w:szCs w:val="32"/>
        </w:rPr>
      </w:pPr>
      <w:r w:rsidRPr="00C6481B">
        <w:rPr>
          <w:rFonts w:ascii="仿宋_GB2312" w:eastAsia="仿宋_GB2312" w:hAnsi="华文仿宋" w:cs="宋体" w:hint="eastAsia"/>
          <w:b/>
          <w:bCs/>
          <w:color w:val="000000"/>
          <w:kern w:val="0"/>
          <w:sz w:val="32"/>
          <w:szCs w:val="32"/>
        </w:rPr>
        <w:lastRenderedPageBreak/>
        <w:t>二、认真组织学生开展安全教育，全面排查安全隐患</w:t>
      </w:r>
    </w:p>
    <w:p w:rsidR="00C6481B" w:rsidRPr="00C6481B" w:rsidRDefault="00C6481B" w:rsidP="00D70BD9">
      <w:pPr>
        <w:widowControl/>
        <w:spacing w:line="620" w:lineRule="exact"/>
        <w:ind w:firstLineChars="200" w:firstLine="640"/>
        <w:jc w:val="left"/>
        <w:textAlignment w:val="baseline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C6481B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（一）各学院要全方位、多层次地组织学生开展安全教育专项活动，教育引导学生尽量不到人员密集区域，防止踩踏事件发生，不到没有人身安全保障的地方，不参加没有人身安全保障的活动，杜绝野外滑冰等非安全行为，谨防意外事故发生；教育引导学生在人身、心理、财物、网络、交通等方面树立安全意识；切实提高防诈骗、防传销、防意外等意识，杜绝校园贷等不良信贷消费行为的发生，临近期末考试，在复习期间抓好学习的同时保障自身财产安全，离开宿舍管好门窗，严厉禁止在宿舍内使用大功率电器，做到人走关闭电源，杜绝安全隐患；加强禁毒知识、反邪教教育、艾滋病预防教育工作；全面筑牢安全防线、增强自身防范能力。切实加强学生防灾减灾意识教育，教育引导学生在旅游、外出、居家等情况下，对暴雪、冰雨、大风、雾霾等灾害性天气气象风险有一定的预判、辨识、防范、预警能力，最大限度避免危险和损失发生。建立离校回家联系制度，确保学生返程中有关心、有联络，防止失联现象发生。</w:t>
      </w:r>
    </w:p>
    <w:p w:rsidR="00C6481B" w:rsidRPr="00C6481B" w:rsidRDefault="00C6481B" w:rsidP="00D70BD9">
      <w:pPr>
        <w:widowControl/>
        <w:spacing w:line="620" w:lineRule="exact"/>
        <w:ind w:firstLineChars="200" w:firstLine="640"/>
        <w:jc w:val="left"/>
        <w:textAlignment w:val="baseline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C6481B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（二）各学院须组织假期留校学生开展专题安全教育工作，对留校学生在学习、生活和工作方面妥善安排。留校学生须安排专人管理，做到责任到人、管理到位、服务周全。杜绝寒假留校学生在外租住行为发生。</w:t>
      </w:r>
    </w:p>
    <w:p w:rsidR="00C6481B" w:rsidRPr="00C6481B" w:rsidRDefault="00C6481B" w:rsidP="00D70BD9">
      <w:pPr>
        <w:widowControl/>
        <w:spacing w:line="620" w:lineRule="exact"/>
        <w:ind w:firstLineChars="200" w:firstLine="640"/>
        <w:jc w:val="left"/>
        <w:textAlignment w:val="baseline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C6481B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lastRenderedPageBreak/>
        <w:t>（三）各学院须组织辅导员放假前后深入学生宿舍，开展安全摸排工作，掌握学生思想动态，了解学生假期去向，确保学生平安离校、平安返校。</w:t>
      </w:r>
    </w:p>
    <w:p w:rsidR="00C6481B" w:rsidRPr="00C6481B" w:rsidRDefault="00C6481B" w:rsidP="00D70BD9">
      <w:pPr>
        <w:widowControl/>
        <w:spacing w:line="620" w:lineRule="exact"/>
        <w:ind w:firstLineChars="200" w:firstLine="640"/>
        <w:jc w:val="left"/>
        <w:textAlignment w:val="baseline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C6481B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（四）各学院须吸取近期发生在北京交通大学实验室爆炸事件的教训，主动协调相关管理人员对宿舍、实验室等重要学习生活区域进行联合检查，不留盲区、不留死角，查找薄弱环节，排查管理工作中的安全隐患。对学生宿舍的用水、用电情况等进行安全隐患排查，一旦发现安全隐患，要及早报告相关部门，及时清除。重点检查管制刀具存留情况，实行学生报备，学院审查，谨防暴力事件发生，对违规持有者，给于严肃处理。</w:t>
      </w:r>
    </w:p>
    <w:p w:rsidR="00C6481B" w:rsidRPr="00C6481B" w:rsidRDefault="00C6481B" w:rsidP="00D70BD9">
      <w:pPr>
        <w:widowControl/>
        <w:spacing w:line="620" w:lineRule="exact"/>
        <w:ind w:firstLineChars="200" w:firstLine="643"/>
        <w:jc w:val="left"/>
        <w:textAlignment w:val="baseline"/>
        <w:rPr>
          <w:rFonts w:ascii="仿宋_GB2312" w:eastAsia="仿宋_GB2312" w:hAnsi="华文仿宋" w:cs="宋体"/>
          <w:b/>
          <w:color w:val="000000"/>
          <w:kern w:val="0"/>
          <w:sz w:val="32"/>
          <w:szCs w:val="32"/>
        </w:rPr>
      </w:pPr>
      <w:r w:rsidRPr="00C6481B">
        <w:rPr>
          <w:rFonts w:ascii="仿宋_GB2312" w:eastAsia="仿宋_GB2312" w:hAnsi="华文仿宋" w:cs="宋体" w:hint="eastAsia"/>
          <w:b/>
          <w:color w:val="000000"/>
          <w:kern w:val="0"/>
          <w:sz w:val="32"/>
          <w:szCs w:val="32"/>
        </w:rPr>
        <w:t>三、加强学生法纪法规教育</w:t>
      </w:r>
    </w:p>
    <w:p w:rsidR="00C6481B" w:rsidRPr="00C6481B" w:rsidRDefault="00C6481B" w:rsidP="00D70BD9">
      <w:pPr>
        <w:widowControl/>
        <w:spacing w:line="620" w:lineRule="exact"/>
        <w:ind w:firstLineChars="200" w:firstLine="640"/>
        <w:jc w:val="left"/>
        <w:textAlignment w:val="baseline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C6481B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各学院要教育学生自觉遵守法律法规和校纪校规，维护良好的社会和校园公共秩序，树立大学生良好的社会形象。</w:t>
      </w:r>
    </w:p>
    <w:p w:rsidR="00C6481B" w:rsidRPr="00C6481B" w:rsidRDefault="00C6481B" w:rsidP="00D70BD9">
      <w:pPr>
        <w:widowControl/>
        <w:spacing w:line="620" w:lineRule="exact"/>
        <w:ind w:firstLineChars="200" w:firstLine="643"/>
        <w:jc w:val="left"/>
        <w:textAlignment w:val="baseline"/>
        <w:rPr>
          <w:rFonts w:ascii="仿宋_GB2312" w:eastAsia="仿宋_GB2312" w:hAnsi="华文仿宋" w:cs="宋体"/>
          <w:b/>
          <w:color w:val="000000"/>
          <w:kern w:val="0"/>
          <w:sz w:val="32"/>
          <w:szCs w:val="32"/>
        </w:rPr>
      </w:pPr>
      <w:r w:rsidRPr="00C6481B">
        <w:rPr>
          <w:rFonts w:ascii="仿宋_GB2312" w:eastAsia="仿宋_GB2312" w:hAnsi="华文仿宋" w:cs="宋体" w:hint="eastAsia"/>
          <w:b/>
          <w:color w:val="000000"/>
          <w:kern w:val="0"/>
          <w:sz w:val="32"/>
          <w:szCs w:val="32"/>
        </w:rPr>
        <w:t>四、加强学生心理健康教育</w:t>
      </w:r>
    </w:p>
    <w:p w:rsidR="00C6481B" w:rsidRPr="00C6481B" w:rsidRDefault="00C6481B" w:rsidP="00D70BD9">
      <w:pPr>
        <w:widowControl/>
        <w:spacing w:line="620" w:lineRule="exact"/>
        <w:ind w:firstLineChars="200" w:firstLine="640"/>
        <w:jc w:val="left"/>
        <w:textAlignment w:val="baseline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C6481B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各学院要重点关注存在心理健康隐患及问题学生的假期生活，积极引导他们进行心理调适，主动与学生家长做好沟通，共同做到早预防、早发现、早解决，对返校学生中的重点关注对象和新生心理问题要重点关注、重点咨询、重点转介，重点防范极端情况的发生。</w:t>
      </w:r>
    </w:p>
    <w:p w:rsidR="00C6481B" w:rsidRPr="00C6481B" w:rsidRDefault="00C6481B" w:rsidP="00D70BD9">
      <w:pPr>
        <w:widowControl/>
        <w:spacing w:line="620" w:lineRule="exact"/>
        <w:ind w:firstLineChars="200" w:firstLine="643"/>
        <w:jc w:val="left"/>
        <w:textAlignment w:val="baseline"/>
        <w:rPr>
          <w:rFonts w:ascii="仿宋_GB2312" w:eastAsia="仿宋_GB2312" w:hAnsi="华文仿宋" w:cs="宋体"/>
          <w:b/>
          <w:color w:val="000000"/>
          <w:kern w:val="0"/>
          <w:sz w:val="32"/>
          <w:szCs w:val="32"/>
        </w:rPr>
      </w:pPr>
      <w:r w:rsidRPr="00C6481B">
        <w:rPr>
          <w:rFonts w:ascii="仿宋_GB2312" w:eastAsia="仿宋_GB2312" w:hAnsi="华文仿宋" w:cs="宋体" w:hint="eastAsia"/>
          <w:b/>
          <w:color w:val="000000"/>
          <w:kern w:val="0"/>
          <w:sz w:val="32"/>
          <w:szCs w:val="32"/>
        </w:rPr>
        <w:t>五、切实做好学生去向登记和请销假制度</w:t>
      </w:r>
    </w:p>
    <w:p w:rsidR="00C6481B" w:rsidRPr="00C6481B" w:rsidRDefault="00C6481B" w:rsidP="00D70BD9">
      <w:pPr>
        <w:widowControl/>
        <w:spacing w:line="620" w:lineRule="exact"/>
        <w:ind w:firstLineChars="200" w:firstLine="640"/>
        <w:jc w:val="left"/>
        <w:textAlignment w:val="baseline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C6481B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各学院要在放假前切实做好每名“重点关注生”的去向登记，确保能及时联系学生本人及其家属；收假后认真落实好请</w:t>
      </w:r>
      <w:r w:rsidRPr="00C6481B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lastRenderedPageBreak/>
        <w:t>销假制度，要求对有特殊情况不能按时返校的学生必须履行请假手续；对未按时返校注册的学生要及时联系其本人或家属，掌握学生的动向。</w:t>
      </w:r>
    </w:p>
    <w:p w:rsidR="00C6481B" w:rsidRPr="00C6481B" w:rsidRDefault="00C6481B" w:rsidP="00D70BD9">
      <w:pPr>
        <w:widowControl/>
        <w:spacing w:line="620" w:lineRule="exact"/>
        <w:ind w:firstLineChars="200" w:firstLine="643"/>
        <w:jc w:val="left"/>
        <w:textAlignment w:val="baseline"/>
        <w:rPr>
          <w:rFonts w:ascii="仿宋_GB2312" w:eastAsia="仿宋_GB2312" w:hAnsi="华文仿宋" w:cs="宋体"/>
          <w:b/>
          <w:color w:val="000000"/>
          <w:kern w:val="0"/>
          <w:sz w:val="32"/>
          <w:szCs w:val="32"/>
        </w:rPr>
      </w:pPr>
      <w:r w:rsidRPr="00C6481B">
        <w:rPr>
          <w:rFonts w:ascii="仿宋_GB2312" w:eastAsia="仿宋_GB2312" w:hAnsi="华文仿宋" w:cs="宋体" w:hint="eastAsia"/>
          <w:b/>
          <w:color w:val="000000"/>
          <w:kern w:val="0"/>
          <w:sz w:val="32"/>
          <w:szCs w:val="32"/>
        </w:rPr>
        <w:t>六、严格落实应急值班值守制度</w:t>
      </w:r>
    </w:p>
    <w:p w:rsidR="00C6481B" w:rsidRPr="00C6481B" w:rsidRDefault="00C6481B" w:rsidP="00D70BD9">
      <w:pPr>
        <w:widowControl/>
        <w:spacing w:line="620" w:lineRule="exact"/>
        <w:ind w:firstLineChars="200" w:firstLine="640"/>
        <w:jc w:val="left"/>
        <w:textAlignment w:val="baseline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C6481B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各学院要严格落实值班制度，严格执行信息报告制度，无论是元旦、春节及寒假期间，都需及时掌握学生安全稳定动态，保证24小时通讯畅通。要完善细化各项应急处置预案，做到有问题及时发现、及时解决、及时上报。</w:t>
      </w:r>
    </w:p>
    <w:p w:rsidR="00C6481B" w:rsidRPr="00C6481B" w:rsidRDefault="00C6481B" w:rsidP="00D70BD9">
      <w:pPr>
        <w:widowControl/>
        <w:spacing w:line="620" w:lineRule="exact"/>
        <w:ind w:left="641"/>
        <w:jc w:val="left"/>
        <w:textAlignment w:val="baseline"/>
        <w:rPr>
          <w:rFonts w:ascii="仿宋_GB2312" w:eastAsia="仿宋_GB2312" w:hAnsi="华文仿宋" w:cs="宋体"/>
          <w:b/>
          <w:bCs/>
          <w:color w:val="000000"/>
          <w:kern w:val="0"/>
          <w:sz w:val="32"/>
          <w:szCs w:val="32"/>
        </w:rPr>
      </w:pPr>
      <w:r w:rsidRPr="00C6481B">
        <w:rPr>
          <w:rFonts w:ascii="仿宋_GB2312" w:eastAsia="仿宋_GB2312" w:hAnsi="华文仿宋" w:cs="宋体" w:hint="eastAsia"/>
          <w:b/>
          <w:bCs/>
          <w:color w:val="000000"/>
          <w:kern w:val="0"/>
          <w:sz w:val="32"/>
          <w:szCs w:val="32"/>
        </w:rPr>
        <w:t>七、主动帮助困难学生</w:t>
      </w:r>
    </w:p>
    <w:p w:rsidR="00C6481B" w:rsidRPr="00C6481B" w:rsidRDefault="00C6481B" w:rsidP="00D70BD9">
      <w:pPr>
        <w:widowControl/>
        <w:spacing w:line="620" w:lineRule="exact"/>
        <w:ind w:firstLine="640"/>
        <w:jc w:val="left"/>
        <w:textAlignment w:val="baseline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C6481B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对于在留校期间生活和返乡回程经济上有困难的学生，学院要积极联系学生处，帮助学生购买车船票，确实需要的给于生活补助，让学生安全、有保障的回家，过一个有人关心、有人爱护、有人帮助，和谐、幸福的春节。</w:t>
      </w:r>
    </w:p>
    <w:p w:rsidR="00C6481B" w:rsidRPr="00C6481B" w:rsidRDefault="00C6481B" w:rsidP="00D70BD9">
      <w:pPr>
        <w:widowControl/>
        <w:spacing w:line="620" w:lineRule="exact"/>
        <w:ind w:left="641"/>
        <w:jc w:val="left"/>
        <w:textAlignment w:val="baseline"/>
        <w:rPr>
          <w:rFonts w:ascii="仿宋_GB2312" w:eastAsia="仿宋_GB2312" w:hAnsi="华文仿宋" w:cs="宋体"/>
          <w:b/>
          <w:bCs/>
          <w:color w:val="000000"/>
          <w:kern w:val="0"/>
          <w:sz w:val="32"/>
          <w:szCs w:val="32"/>
        </w:rPr>
      </w:pPr>
      <w:r w:rsidRPr="00C6481B">
        <w:rPr>
          <w:rFonts w:ascii="仿宋_GB2312" w:eastAsia="仿宋_GB2312" w:hAnsi="华文仿宋" w:cs="宋体" w:hint="eastAsia"/>
          <w:b/>
          <w:bCs/>
          <w:color w:val="000000"/>
          <w:kern w:val="0"/>
          <w:sz w:val="32"/>
          <w:szCs w:val="32"/>
        </w:rPr>
        <w:t>八、加强寒假学生思想、实践等教育工作</w:t>
      </w:r>
    </w:p>
    <w:p w:rsidR="00C6481B" w:rsidRPr="00C6481B" w:rsidRDefault="00C6481B" w:rsidP="00D70BD9">
      <w:pPr>
        <w:widowControl/>
        <w:spacing w:line="620" w:lineRule="exact"/>
        <w:ind w:firstLineChars="200" w:firstLine="640"/>
        <w:jc w:val="left"/>
        <w:textAlignment w:val="baseline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C6481B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提倡所有学生利用假期写一篇有意义的社会实践调查报告；为家庭解决一个小问题；向家人宣讲一次党的十九大精神；宣传一次医学科普知识；在农村社区参加一次公益活动。让学生过一个有意义、有进步、有价值的假期。</w:t>
      </w:r>
    </w:p>
    <w:p w:rsidR="00C6481B" w:rsidRPr="00C6481B" w:rsidRDefault="00C6481B" w:rsidP="00D70BD9">
      <w:pPr>
        <w:widowControl/>
        <w:spacing w:line="620" w:lineRule="exact"/>
        <w:ind w:firstLineChars="200" w:firstLine="643"/>
        <w:jc w:val="left"/>
        <w:textAlignment w:val="baseline"/>
        <w:rPr>
          <w:rFonts w:ascii="仿宋_GB2312" w:eastAsia="仿宋_GB2312" w:hAnsi="华文仿宋" w:cs="宋体"/>
          <w:b/>
          <w:bCs/>
          <w:color w:val="000000"/>
          <w:kern w:val="0"/>
          <w:sz w:val="32"/>
          <w:szCs w:val="32"/>
        </w:rPr>
      </w:pPr>
      <w:r w:rsidRPr="00C6481B">
        <w:rPr>
          <w:rFonts w:ascii="仿宋_GB2312" w:eastAsia="仿宋_GB2312" w:hAnsi="华文仿宋" w:cs="宋体" w:hint="eastAsia"/>
          <w:b/>
          <w:bCs/>
          <w:color w:val="000000"/>
          <w:kern w:val="0"/>
          <w:sz w:val="32"/>
          <w:szCs w:val="32"/>
        </w:rPr>
        <w:t>九、按时上报假期留校学生名单</w:t>
      </w:r>
    </w:p>
    <w:p w:rsidR="00C6481B" w:rsidRPr="00C6481B" w:rsidRDefault="00C6481B" w:rsidP="00D70BD9">
      <w:pPr>
        <w:widowControl/>
        <w:spacing w:line="620" w:lineRule="exact"/>
        <w:ind w:firstLineChars="200" w:firstLine="640"/>
        <w:jc w:val="left"/>
        <w:textAlignment w:val="baseline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C6481B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各学院于2019年1月10日前将假期留校学生统计表报学生处，严格落实“谁留人谁负责”的原则，切实做好留校学生的管理服务工作。</w:t>
      </w:r>
    </w:p>
    <w:p w:rsidR="00C6481B" w:rsidRPr="00C6481B" w:rsidRDefault="00C6481B" w:rsidP="00D70BD9">
      <w:pPr>
        <w:widowControl/>
        <w:spacing w:line="620" w:lineRule="exact"/>
        <w:ind w:firstLineChars="200" w:firstLine="643"/>
        <w:jc w:val="left"/>
        <w:textAlignment w:val="baseline"/>
        <w:rPr>
          <w:rFonts w:ascii="仿宋_GB2312" w:eastAsia="仿宋_GB2312" w:hAnsi="华文仿宋" w:cs="宋体"/>
          <w:b/>
          <w:bCs/>
          <w:color w:val="000000"/>
          <w:kern w:val="0"/>
          <w:sz w:val="32"/>
          <w:szCs w:val="32"/>
        </w:rPr>
      </w:pPr>
      <w:r w:rsidRPr="00C6481B">
        <w:rPr>
          <w:rFonts w:ascii="仿宋_GB2312" w:eastAsia="仿宋_GB2312" w:hAnsi="华文仿宋" w:cs="宋体" w:hint="eastAsia"/>
          <w:b/>
          <w:bCs/>
          <w:color w:val="000000"/>
          <w:kern w:val="0"/>
          <w:sz w:val="32"/>
          <w:szCs w:val="32"/>
        </w:rPr>
        <w:lastRenderedPageBreak/>
        <w:t>十、安排专人按时参加假期校园巡查工作</w:t>
      </w:r>
    </w:p>
    <w:p w:rsidR="00C6481B" w:rsidRPr="00C6481B" w:rsidRDefault="00C6481B" w:rsidP="00D70BD9">
      <w:pPr>
        <w:widowControl/>
        <w:spacing w:line="620" w:lineRule="exact"/>
        <w:ind w:firstLineChars="200" w:firstLine="640"/>
        <w:jc w:val="left"/>
        <w:textAlignment w:val="baseline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C6481B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拟定于2月1日上午10:00开展2019年寒假假期内校园安全巡查工作，</w:t>
      </w:r>
      <w:r w:rsidRPr="00C6481B">
        <w:rPr>
          <w:rFonts w:ascii="仿宋_GB2312" w:eastAsia="仿宋_GB2312" w:hAnsi="宋体" w:cs="宋体" w:hint="eastAsia"/>
          <w:kern w:val="0"/>
          <w:sz w:val="32"/>
          <w:szCs w:val="32"/>
        </w:rPr>
        <w:t>临床医学院、口腔医学院、护理学院派人参加双怡校区巡查，集合地点为双怡校区东门口；基础医学院、公管学院、中医学院、药学院、理学院派人参加雁湖校区巡查，集合地点为2号公寓楼前，各学院务必派人准时参加。</w:t>
      </w:r>
    </w:p>
    <w:p w:rsidR="00C6481B" w:rsidRPr="00C6481B" w:rsidRDefault="00C6481B" w:rsidP="00D70BD9">
      <w:pPr>
        <w:widowControl/>
        <w:spacing w:line="620" w:lineRule="exact"/>
        <w:ind w:firstLineChars="200" w:firstLine="640"/>
        <w:jc w:val="left"/>
        <w:textAlignment w:val="baseline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</w:p>
    <w:p w:rsidR="00C6481B" w:rsidRPr="00C6481B" w:rsidRDefault="00C6481B" w:rsidP="00D70BD9">
      <w:pPr>
        <w:widowControl/>
        <w:spacing w:line="620" w:lineRule="exact"/>
        <w:ind w:firstLineChars="200" w:firstLine="640"/>
        <w:jc w:val="left"/>
        <w:textAlignment w:val="baseline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</w:p>
    <w:p w:rsidR="00C6481B" w:rsidRPr="00C6481B" w:rsidRDefault="00C6481B" w:rsidP="00D70BD9">
      <w:pPr>
        <w:spacing w:line="620" w:lineRule="exact"/>
        <w:ind w:firstLineChars="1293" w:firstLine="4138"/>
        <w:jc w:val="center"/>
        <w:rPr>
          <w:rFonts w:ascii="仿宋_GB2312" w:eastAsia="仿宋_GB2312" w:hAnsi="华文仿宋"/>
          <w:color w:val="000000"/>
          <w:sz w:val="32"/>
          <w:szCs w:val="32"/>
        </w:rPr>
      </w:pPr>
      <w:r w:rsidRPr="00C6481B">
        <w:rPr>
          <w:rFonts w:ascii="仿宋_GB2312" w:eastAsia="仿宋_GB2312" w:hAnsi="华文仿宋" w:hint="eastAsia"/>
          <w:color w:val="000000"/>
          <w:sz w:val="32"/>
          <w:szCs w:val="32"/>
        </w:rPr>
        <w:t>宁夏医科大学学生工作部</w:t>
      </w:r>
    </w:p>
    <w:p w:rsidR="00C6481B" w:rsidRPr="00C6481B" w:rsidRDefault="00C6481B" w:rsidP="00D70BD9">
      <w:pPr>
        <w:spacing w:line="620" w:lineRule="exact"/>
        <w:ind w:firstLineChars="1293" w:firstLine="4138"/>
        <w:jc w:val="center"/>
        <w:rPr>
          <w:rFonts w:ascii="仿宋_GB2312" w:eastAsia="仿宋_GB2312" w:hAnsi="华文仿宋"/>
          <w:sz w:val="32"/>
          <w:szCs w:val="32"/>
        </w:rPr>
      </w:pPr>
      <w:r w:rsidRPr="00C6481B">
        <w:rPr>
          <w:rFonts w:ascii="仿宋_GB2312" w:eastAsia="仿宋_GB2312" w:hAnsi="华文仿宋" w:hint="eastAsia"/>
          <w:color w:val="000000"/>
          <w:sz w:val="32"/>
          <w:szCs w:val="32"/>
        </w:rPr>
        <w:t>2018年12月29日</w:t>
      </w:r>
    </w:p>
    <w:p w:rsidR="000D5CF4" w:rsidRPr="007C3CE4" w:rsidRDefault="000D5CF4" w:rsidP="00C6481B">
      <w:pPr>
        <w:widowControl/>
        <w:spacing w:line="580" w:lineRule="exact"/>
        <w:jc w:val="left"/>
        <w:rPr>
          <w:rFonts w:ascii="仿宋_GB2312" w:eastAsia="仿宋_GB2312" w:hAnsi="仿宋"/>
          <w:sz w:val="32"/>
          <w:szCs w:val="32"/>
        </w:rPr>
      </w:pPr>
    </w:p>
    <w:sectPr w:rsidR="000D5CF4" w:rsidRPr="007C3CE4" w:rsidSect="00035921">
      <w:pgSz w:w="11906" w:h="16838"/>
      <w:pgMar w:top="1440" w:right="1559" w:bottom="1440" w:left="155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B02" w:rsidRDefault="00830B02" w:rsidP="00F6799A">
      <w:r>
        <w:separator/>
      </w:r>
    </w:p>
  </w:endnote>
  <w:endnote w:type="continuationSeparator" w:id="1">
    <w:p w:rsidR="00830B02" w:rsidRDefault="00830B02" w:rsidP="00F67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B02" w:rsidRDefault="00830B02" w:rsidP="00F6799A">
      <w:r>
        <w:separator/>
      </w:r>
    </w:p>
  </w:footnote>
  <w:footnote w:type="continuationSeparator" w:id="1">
    <w:p w:rsidR="00830B02" w:rsidRDefault="00830B02" w:rsidP="00F679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00DD4"/>
    <w:rsid w:val="00035921"/>
    <w:rsid w:val="00071147"/>
    <w:rsid w:val="000878EC"/>
    <w:rsid w:val="000958CE"/>
    <w:rsid w:val="000A7A38"/>
    <w:rsid w:val="000A7B06"/>
    <w:rsid w:val="000B7DF7"/>
    <w:rsid w:val="000C4F9F"/>
    <w:rsid w:val="000D28E8"/>
    <w:rsid w:val="000D5CF4"/>
    <w:rsid w:val="000D7D54"/>
    <w:rsid w:val="000F5378"/>
    <w:rsid w:val="0010330E"/>
    <w:rsid w:val="00115848"/>
    <w:rsid w:val="00124C5F"/>
    <w:rsid w:val="00146FF8"/>
    <w:rsid w:val="00162ED1"/>
    <w:rsid w:val="00172A27"/>
    <w:rsid w:val="00182184"/>
    <w:rsid w:val="00197724"/>
    <w:rsid w:val="00204E90"/>
    <w:rsid w:val="002565C1"/>
    <w:rsid w:val="00260E86"/>
    <w:rsid w:val="00280AB0"/>
    <w:rsid w:val="002D00ED"/>
    <w:rsid w:val="002D2629"/>
    <w:rsid w:val="002E2144"/>
    <w:rsid w:val="00310730"/>
    <w:rsid w:val="00341993"/>
    <w:rsid w:val="00341A5D"/>
    <w:rsid w:val="003529F3"/>
    <w:rsid w:val="00357057"/>
    <w:rsid w:val="00370AE5"/>
    <w:rsid w:val="003F4AB9"/>
    <w:rsid w:val="003F5B58"/>
    <w:rsid w:val="004349EE"/>
    <w:rsid w:val="00463290"/>
    <w:rsid w:val="004B7943"/>
    <w:rsid w:val="004C2CD7"/>
    <w:rsid w:val="004C44DB"/>
    <w:rsid w:val="004E103F"/>
    <w:rsid w:val="00504B6B"/>
    <w:rsid w:val="005052B9"/>
    <w:rsid w:val="005225A5"/>
    <w:rsid w:val="00531CD5"/>
    <w:rsid w:val="0053589A"/>
    <w:rsid w:val="005F3095"/>
    <w:rsid w:val="0060743A"/>
    <w:rsid w:val="006241BE"/>
    <w:rsid w:val="00634DE8"/>
    <w:rsid w:val="00643283"/>
    <w:rsid w:val="00664510"/>
    <w:rsid w:val="006775C3"/>
    <w:rsid w:val="006936CE"/>
    <w:rsid w:val="006C7C80"/>
    <w:rsid w:val="006D0EFD"/>
    <w:rsid w:val="006D4476"/>
    <w:rsid w:val="00715D42"/>
    <w:rsid w:val="00725A5B"/>
    <w:rsid w:val="00762D96"/>
    <w:rsid w:val="00765C71"/>
    <w:rsid w:val="00783078"/>
    <w:rsid w:val="007A54F8"/>
    <w:rsid w:val="007C3CE4"/>
    <w:rsid w:val="007C6CC1"/>
    <w:rsid w:val="00826701"/>
    <w:rsid w:val="008269BF"/>
    <w:rsid w:val="00830B02"/>
    <w:rsid w:val="00856952"/>
    <w:rsid w:val="00861C77"/>
    <w:rsid w:val="00873B85"/>
    <w:rsid w:val="0089024E"/>
    <w:rsid w:val="008B06A6"/>
    <w:rsid w:val="008B3F2F"/>
    <w:rsid w:val="008C0B78"/>
    <w:rsid w:val="008E7C3B"/>
    <w:rsid w:val="00912548"/>
    <w:rsid w:val="00913D5F"/>
    <w:rsid w:val="009319D3"/>
    <w:rsid w:val="00954A2F"/>
    <w:rsid w:val="00967830"/>
    <w:rsid w:val="0098310C"/>
    <w:rsid w:val="00997D1D"/>
    <w:rsid w:val="009D61E3"/>
    <w:rsid w:val="009F0F13"/>
    <w:rsid w:val="009F793A"/>
    <w:rsid w:val="00A207D6"/>
    <w:rsid w:val="00A27592"/>
    <w:rsid w:val="00A422EE"/>
    <w:rsid w:val="00A71F53"/>
    <w:rsid w:val="00A92375"/>
    <w:rsid w:val="00AA1113"/>
    <w:rsid w:val="00AB731D"/>
    <w:rsid w:val="00AC480A"/>
    <w:rsid w:val="00AD3DE4"/>
    <w:rsid w:val="00AE3414"/>
    <w:rsid w:val="00B0424F"/>
    <w:rsid w:val="00B17964"/>
    <w:rsid w:val="00B32E4C"/>
    <w:rsid w:val="00B6608B"/>
    <w:rsid w:val="00B80B72"/>
    <w:rsid w:val="00BC1955"/>
    <w:rsid w:val="00BD3C0E"/>
    <w:rsid w:val="00C11465"/>
    <w:rsid w:val="00C25A4E"/>
    <w:rsid w:val="00C40CB9"/>
    <w:rsid w:val="00C47436"/>
    <w:rsid w:val="00C51882"/>
    <w:rsid w:val="00C6481B"/>
    <w:rsid w:val="00C760D4"/>
    <w:rsid w:val="00C80BA8"/>
    <w:rsid w:val="00CB374B"/>
    <w:rsid w:val="00CD52EF"/>
    <w:rsid w:val="00D43EDB"/>
    <w:rsid w:val="00D70BD9"/>
    <w:rsid w:val="00D772A8"/>
    <w:rsid w:val="00D835CA"/>
    <w:rsid w:val="00D84526"/>
    <w:rsid w:val="00DB45F6"/>
    <w:rsid w:val="00DD512A"/>
    <w:rsid w:val="00DD67B2"/>
    <w:rsid w:val="00DE2F62"/>
    <w:rsid w:val="00DE3A87"/>
    <w:rsid w:val="00E03D03"/>
    <w:rsid w:val="00E202F4"/>
    <w:rsid w:val="00E24CCC"/>
    <w:rsid w:val="00E36BF2"/>
    <w:rsid w:val="00EE2067"/>
    <w:rsid w:val="00F318B3"/>
    <w:rsid w:val="00F45AC8"/>
    <w:rsid w:val="00F57A00"/>
    <w:rsid w:val="00F614DD"/>
    <w:rsid w:val="00F6799A"/>
    <w:rsid w:val="00F77F61"/>
    <w:rsid w:val="00F871FD"/>
    <w:rsid w:val="00F87A2B"/>
    <w:rsid w:val="00FB54A4"/>
    <w:rsid w:val="00FD56DA"/>
    <w:rsid w:val="00FE5C30"/>
    <w:rsid w:val="010A45A4"/>
    <w:rsid w:val="0364199E"/>
    <w:rsid w:val="037C7044"/>
    <w:rsid w:val="04276B9A"/>
    <w:rsid w:val="06950BE1"/>
    <w:rsid w:val="06956297"/>
    <w:rsid w:val="07624151"/>
    <w:rsid w:val="0A61547D"/>
    <w:rsid w:val="0BA51267"/>
    <w:rsid w:val="0CAA4C53"/>
    <w:rsid w:val="0EED1047"/>
    <w:rsid w:val="10BA31AE"/>
    <w:rsid w:val="10FD716C"/>
    <w:rsid w:val="11D9199A"/>
    <w:rsid w:val="12316A85"/>
    <w:rsid w:val="133163BA"/>
    <w:rsid w:val="13FB244F"/>
    <w:rsid w:val="14227AA8"/>
    <w:rsid w:val="147719A1"/>
    <w:rsid w:val="170D4E5D"/>
    <w:rsid w:val="186707CD"/>
    <w:rsid w:val="19CA2613"/>
    <w:rsid w:val="1C1E64AF"/>
    <w:rsid w:val="1E675E31"/>
    <w:rsid w:val="2009327E"/>
    <w:rsid w:val="211D6D85"/>
    <w:rsid w:val="24216A0A"/>
    <w:rsid w:val="262219D3"/>
    <w:rsid w:val="27B60CB4"/>
    <w:rsid w:val="294E00A4"/>
    <w:rsid w:val="2A1A5F20"/>
    <w:rsid w:val="2B843F49"/>
    <w:rsid w:val="2BC7145E"/>
    <w:rsid w:val="322162CA"/>
    <w:rsid w:val="34800572"/>
    <w:rsid w:val="37AE4F6D"/>
    <w:rsid w:val="37E857C2"/>
    <w:rsid w:val="38830543"/>
    <w:rsid w:val="39B3135E"/>
    <w:rsid w:val="3BAA6198"/>
    <w:rsid w:val="3D6467E1"/>
    <w:rsid w:val="47181CD2"/>
    <w:rsid w:val="47210FFD"/>
    <w:rsid w:val="47225276"/>
    <w:rsid w:val="49151BE5"/>
    <w:rsid w:val="4A0A7C20"/>
    <w:rsid w:val="4F3612B7"/>
    <w:rsid w:val="4F8E6612"/>
    <w:rsid w:val="50EA3C08"/>
    <w:rsid w:val="52A962EA"/>
    <w:rsid w:val="54CD1E92"/>
    <w:rsid w:val="58FA7EB2"/>
    <w:rsid w:val="5EB757F1"/>
    <w:rsid w:val="600E0BD0"/>
    <w:rsid w:val="60582B84"/>
    <w:rsid w:val="607301CC"/>
    <w:rsid w:val="613C44E0"/>
    <w:rsid w:val="626207F5"/>
    <w:rsid w:val="62F54313"/>
    <w:rsid w:val="63284D3B"/>
    <w:rsid w:val="63CE58AC"/>
    <w:rsid w:val="63D0424F"/>
    <w:rsid w:val="67223AA2"/>
    <w:rsid w:val="68375C1D"/>
    <w:rsid w:val="68695357"/>
    <w:rsid w:val="6A5C3A64"/>
    <w:rsid w:val="6BF22C25"/>
    <w:rsid w:val="6CB8346A"/>
    <w:rsid w:val="6CCA231E"/>
    <w:rsid w:val="6EB67D66"/>
    <w:rsid w:val="70F165C6"/>
    <w:rsid w:val="71DC3F5A"/>
    <w:rsid w:val="7579279B"/>
    <w:rsid w:val="75CC4881"/>
    <w:rsid w:val="79214247"/>
    <w:rsid w:val="7D7E706F"/>
    <w:rsid w:val="7E8A3654"/>
    <w:rsid w:val="7FBC6706"/>
    <w:rsid w:val="7FBD4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Followed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Typewriter" w:semiHidden="0" w:qFormat="1"/>
    <w:lsdException w:name="Balloon Text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2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03592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035921"/>
    <w:rPr>
      <w:sz w:val="18"/>
      <w:szCs w:val="18"/>
    </w:rPr>
  </w:style>
  <w:style w:type="paragraph" w:styleId="a5">
    <w:name w:val="footer"/>
    <w:basedOn w:val="a"/>
    <w:qFormat/>
    <w:rsid w:val="0003592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03592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FollowedHyperlink"/>
    <w:basedOn w:val="a0"/>
    <w:uiPriority w:val="99"/>
    <w:unhideWhenUsed/>
    <w:qFormat/>
    <w:rsid w:val="00035921"/>
    <w:rPr>
      <w:color w:val="25394D"/>
      <w:u w:val="none"/>
    </w:rPr>
  </w:style>
  <w:style w:type="character" w:styleId="HTML">
    <w:name w:val="HTML Typewriter"/>
    <w:basedOn w:val="a0"/>
    <w:uiPriority w:val="99"/>
    <w:unhideWhenUsed/>
    <w:qFormat/>
    <w:rsid w:val="00035921"/>
    <w:rPr>
      <w:b/>
      <w:color w:val="FFFFFF"/>
      <w:sz w:val="21"/>
      <w:szCs w:val="21"/>
    </w:rPr>
  </w:style>
  <w:style w:type="character" w:styleId="a8">
    <w:name w:val="Hyperlink"/>
    <w:basedOn w:val="a0"/>
    <w:uiPriority w:val="99"/>
    <w:unhideWhenUsed/>
    <w:qFormat/>
    <w:rsid w:val="00035921"/>
    <w:rPr>
      <w:color w:val="25394D"/>
      <w:u w:val="none"/>
    </w:rPr>
  </w:style>
  <w:style w:type="table" w:styleId="a9">
    <w:name w:val="Table Grid"/>
    <w:basedOn w:val="a1"/>
    <w:uiPriority w:val="99"/>
    <w:unhideWhenUsed/>
    <w:qFormat/>
    <w:rsid w:val="0003592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sreply">
    <w:name w:val="psreply"/>
    <w:basedOn w:val="a0"/>
    <w:qFormat/>
    <w:rsid w:val="00035921"/>
    <w:rPr>
      <w:color w:val="999999"/>
      <w:sz w:val="18"/>
      <w:szCs w:val="18"/>
    </w:rPr>
  </w:style>
  <w:style w:type="character" w:customStyle="1" w:styleId="pshits">
    <w:name w:val="pshits"/>
    <w:basedOn w:val="a0"/>
    <w:qFormat/>
    <w:rsid w:val="00035921"/>
    <w:rPr>
      <w:color w:val="999999"/>
      <w:sz w:val="18"/>
      <w:szCs w:val="18"/>
    </w:rPr>
  </w:style>
  <w:style w:type="character" w:customStyle="1" w:styleId="pssort">
    <w:name w:val="pssort"/>
    <w:basedOn w:val="a0"/>
    <w:qFormat/>
    <w:rsid w:val="00035921"/>
    <w:rPr>
      <w:color w:val="999999"/>
      <w:sz w:val="18"/>
      <w:szCs w:val="18"/>
    </w:rPr>
  </w:style>
  <w:style w:type="character" w:customStyle="1" w:styleId="bsharetext">
    <w:name w:val="bsharetext"/>
    <w:basedOn w:val="a0"/>
    <w:qFormat/>
    <w:rsid w:val="00035921"/>
  </w:style>
  <w:style w:type="character" w:customStyle="1" w:styleId="psname">
    <w:name w:val="psname"/>
    <w:basedOn w:val="a0"/>
    <w:qFormat/>
    <w:rsid w:val="00035921"/>
    <w:rPr>
      <w:color w:val="FF0000"/>
      <w:sz w:val="18"/>
      <w:szCs w:val="18"/>
    </w:rPr>
  </w:style>
  <w:style w:type="character" w:customStyle="1" w:styleId="psdate">
    <w:name w:val="psdate"/>
    <w:basedOn w:val="a0"/>
    <w:qFormat/>
    <w:rsid w:val="00035921"/>
    <w:rPr>
      <w:color w:val="999999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035921"/>
    <w:rPr>
      <w:kern w:val="2"/>
      <w:sz w:val="21"/>
    </w:rPr>
  </w:style>
  <w:style w:type="paragraph" w:customStyle="1" w:styleId="1">
    <w:name w:val="列出段落1"/>
    <w:basedOn w:val="a"/>
    <w:uiPriority w:val="99"/>
    <w:unhideWhenUsed/>
    <w:qFormat/>
    <w:rsid w:val="00035921"/>
    <w:pPr>
      <w:ind w:firstLineChars="200" w:firstLine="420"/>
    </w:pPr>
  </w:style>
  <w:style w:type="character" w:customStyle="1" w:styleId="font11">
    <w:name w:val="font11"/>
    <w:basedOn w:val="a0"/>
    <w:qFormat/>
    <w:rsid w:val="0003592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批注框文本 Char"/>
    <w:basedOn w:val="a0"/>
    <w:link w:val="a4"/>
    <w:uiPriority w:val="99"/>
    <w:semiHidden/>
    <w:rsid w:val="00035921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035921"/>
    <w:pPr>
      <w:ind w:firstLineChars="200" w:firstLine="420"/>
    </w:pPr>
  </w:style>
  <w:style w:type="paragraph" w:styleId="ab">
    <w:name w:val="Normal (Web)"/>
    <w:basedOn w:val="a"/>
    <w:rsid w:val="00B80B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Strong"/>
    <w:basedOn w:val="a0"/>
    <w:qFormat/>
    <w:rsid w:val="007C3CE4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299</Words>
  <Characters>1710</Characters>
  <Application>Microsoft Office Word</Application>
  <DocSecurity>0</DocSecurity>
  <Lines>14</Lines>
  <Paragraphs>4</Paragraphs>
  <ScaleCrop>false</ScaleCrop>
  <Company>Sky123.Org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基础医学院</dc:title>
  <dc:creator>Administrator</dc:creator>
  <cp:lastModifiedBy>AutoBVT</cp:lastModifiedBy>
  <cp:revision>34</cp:revision>
  <cp:lastPrinted>2015-09-29T03:44:00Z</cp:lastPrinted>
  <dcterms:created xsi:type="dcterms:W3CDTF">2018-07-12T02:21:00Z</dcterms:created>
  <dcterms:modified xsi:type="dcterms:W3CDTF">2018-12-29T01:38:00Z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