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Cs w:val="32"/>
        </w:rPr>
      </w:pPr>
      <w:r>
        <w:rPr>
          <w:rFonts w:hint="eastAsia" w:ascii="方正小标宋简体" w:hAnsi="仿宋" w:eastAsia="方正小标宋简体"/>
          <w:szCs w:val="32"/>
          <w:u w:val="single"/>
          <w:lang w:eastAsia="zh-CN"/>
        </w:rPr>
        <w:t>宁夏医科大学</w:t>
      </w:r>
      <w:r>
        <w:rPr>
          <w:rFonts w:hint="eastAsia" w:ascii="方正小标宋简体" w:hAnsi="仿宋" w:eastAsia="方正小标宋简体"/>
          <w:szCs w:val="32"/>
          <w:u w:val="single"/>
        </w:rPr>
        <w:t>201</w:t>
      </w:r>
      <w:r>
        <w:rPr>
          <w:rFonts w:hint="eastAsia" w:ascii="方正小标宋简体" w:hAnsi="仿宋" w:eastAsia="方正小标宋简体"/>
          <w:szCs w:val="32"/>
          <w:u w:val="single"/>
          <w:lang w:val="en-US" w:eastAsia="zh-CN"/>
        </w:rPr>
        <w:t>9</w:t>
      </w:r>
      <w:r>
        <w:rPr>
          <w:rFonts w:hint="eastAsia" w:ascii="方正小标宋简体" w:hAnsi="仿宋" w:eastAsia="方正小标宋简体"/>
          <w:szCs w:val="32"/>
        </w:rPr>
        <w:t>年度因公出国（境）计划备案表</w:t>
      </w:r>
    </w:p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申报单位</w:t>
      </w:r>
      <w:r>
        <w:rPr>
          <w:rFonts w:hint="eastAsia" w:ascii="黑体" w:hAnsi="黑体" w:eastAsia="黑体"/>
          <w:szCs w:val="32"/>
          <w:lang w:val="en-US" w:eastAsia="zh-CN"/>
        </w:rPr>
        <w:t>(公章)</w:t>
      </w:r>
      <w:r>
        <w:rPr>
          <w:rFonts w:hint="eastAsia" w:ascii="黑体" w:hAnsi="黑体" w:eastAsia="黑体"/>
          <w:szCs w:val="32"/>
        </w:rPr>
        <w:t xml:space="preserve">：   </w:t>
      </w:r>
      <w:bookmarkStart w:id="0" w:name="_GoBack"/>
      <w:bookmarkEnd w:id="0"/>
      <w:r>
        <w:rPr>
          <w:rFonts w:hint="eastAsia" w:ascii="黑体" w:hAnsi="黑体" w:eastAsia="黑体"/>
          <w:szCs w:val="32"/>
        </w:rPr>
        <w:t xml:space="preserve">                                                   </w:t>
      </w:r>
    </w:p>
    <w:tbl>
      <w:tblPr>
        <w:tblStyle w:val="4"/>
        <w:tblW w:w="1476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47"/>
        <w:gridCol w:w="1500"/>
        <w:gridCol w:w="1920"/>
        <w:gridCol w:w="1320"/>
        <w:gridCol w:w="796"/>
        <w:gridCol w:w="1200"/>
        <w:gridCol w:w="794"/>
        <w:gridCol w:w="1408"/>
        <w:gridCol w:w="1185"/>
        <w:gridCol w:w="1485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739" w:type="dxa"/>
            <w:gridSpan w:val="8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>201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年度计划团组</w:t>
            </w: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  <w:u w:val="singl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  <w:u w:val="single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出访任务</w:t>
            </w: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国家/地区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邀请/合作方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出访时间</w:t>
            </w: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人员构成</w:t>
            </w: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经费名称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双跨/培训</w:t>
            </w: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0" w:lineRule="atLeast"/>
        <w:ind w:firstLine="528" w:firstLineChars="165"/>
        <w:rPr>
          <w:rFonts w:hint="eastAsia" w:ascii="仿宋" w:hAnsi="仿宋" w:eastAsia="黑体"/>
          <w:sz w:val="18"/>
          <w:szCs w:val="18"/>
          <w:lang w:val="en-US" w:eastAsia="zh-CN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634" w:charSpace="-4740"/>
        </w:sectPr>
      </w:pPr>
      <w:r>
        <w:rPr>
          <w:rFonts w:hint="eastAsia" w:ascii="黑体" w:hAnsi="黑体" w:eastAsia="黑体"/>
          <w:szCs w:val="32"/>
        </w:rPr>
        <w:t xml:space="preserve"> 联系人：         </w:t>
      </w:r>
      <w:r>
        <w:rPr>
          <w:rFonts w:hint="eastAsia" w:ascii="黑体" w:hAnsi="黑体" w:eastAsia="黑体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/>
          <w:szCs w:val="32"/>
        </w:rPr>
        <w:t xml:space="preserve">电话： </w:t>
      </w:r>
      <w:r>
        <w:rPr>
          <w:rFonts w:hint="eastAsia" w:ascii="黑体" w:hAnsi="黑体" w:eastAsia="黑体"/>
          <w:szCs w:val="32"/>
          <w:lang w:val="en-US" w:eastAsia="zh-CN"/>
        </w:rPr>
        <w:t xml:space="preserve">                               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3087B"/>
    <w:rsid w:val="3E8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2018-11-23T01:59:00Z</dcterms:created>
  <dc:creator>que Sera sera</dc:creator>
  <cp:lastModifiedBy>que Sera sera</cp:lastModifiedBy>
  <dcterms:modified xsi:type="dcterms:W3CDTF">2018-11-23T02:21:41Z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